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D5" w:rsidRPr="00844239" w:rsidRDefault="00DA331B" w:rsidP="00D72257">
      <w:pPr>
        <w:shd w:val="clear" w:color="auto" w:fill="9AFBC8"/>
        <w:spacing w:before="100" w:beforeAutospacing="1" w:after="225" w:line="240" w:lineRule="auto"/>
        <w:ind w:left="975" w:right="-850" w:hanging="2676"/>
        <w:jc w:val="center"/>
        <w:rPr>
          <w:rFonts w:ascii="Adobe Caslon Pro Bold" w:hAnsi="Adobe Caslon Pro Bold" w:cs="Times"/>
          <w:b/>
          <w:color w:val="555555"/>
          <w:sz w:val="48"/>
          <w:szCs w:val="39"/>
          <w:lang w:eastAsia="ru-RU"/>
        </w:rPr>
      </w:pPr>
      <w:bookmarkStart w:id="0" w:name="_GoBack"/>
      <w:bookmarkEnd w:id="0"/>
      <w:r>
        <w:rPr>
          <w:rFonts w:ascii="Times" w:hAnsi="Times" w:cs="Times"/>
          <w:noProof/>
          <w:color w:val="0000FF"/>
          <w:sz w:val="28"/>
          <w:szCs w:val="39"/>
          <w:lang w:eastAsia="ru-RU"/>
        </w:rPr>
        <w:drawing>
          <wp:inline distT="0" distB="0" distL="0" distR="0">
            <wp:extent cx="478155" cy="478155"/>
            <wp:effectExtent l="0" t="0" r="0" b="0"/>
            <wp:docPr id="1" name="Рисунок 1" descr="http://kcrb.by/images/icons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crb.by/images/icons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8D5" w:rsidRPr="00D72257">
        <w:rPr>
          <w:rFonts w:ascii="Cambria" w:hAnsi="Cambria" w:cs="Cambria"/>
          <w:b/>
          <w:color w:val="FF0000"/>
          <w:sz w:val="72"/>
          <w:szCs w:val="39"/>
          <w:lang w:eastAsia="ru-RU"/>
        </w:rPr>
        <w:t>ЗВОНИТЕ</w:t>
      </w:r>
      <w:r w:rsidR="008948D5" w:rsidRPr="00D72257">
        <w:rPr>
          <w:rFonts w:ascii="Adobe Caslon Pro Bold" w:hAnsi="Adobe Caslon Pro Bold" w:cs="Times"/>
          <w:b/>
          <w:color w:val="FF0000"/>
          <w:sz w:val="72"/>
          <w:szCs w:val="39"/>
          <w:lang w:eastAsia="ru-RU"/>
        </w:rPr>
        <w:t xml:space="preserve"> – </w:t>
      </w:r>
      <w:r w:rsidR="008948D5" w:rsidRPr="00D72257">
        <w:rPr>
          <w:rFonts w:ascii="Cambria" w:hAnsi="Cambria" w:cs="Cambria"/>
          <w:b/>
          <w:color w:val="FF0000"/>
          <w:sz w:val="72"/>
          <w:szCs w:val="39"/>
          <w:lang w:eastAsia="ru-RU"/>
        </w:rPr>
        <w:t>ВАМ</w:t>
      </w:r>
      <w:r w:rsidR="008948D5" w:rsidRPr="004634E8">
        <w:rPr>
          <w:rFonts w:ascii="Cambria" w:hAnsi="Cambria" w:cs="Cambria"/>
          <w:b/>
          <w:color w:val="FF0000"/>
          <w:sz w:val="72"/>
          <w:szCs w:val="39"/>
          <w:lang w:eastAsia="ru-RU"/>
        </w:rPr>
        <w:t xml:space="preserve"> </w:t>
      </w:r>
      <w:r w:rsidR="008948D5" w:rsidRPr="00D72257">
        <w:rPr>
          <w:rFonts w:ascii="Cambria" w:hAnsi="Cambria" w:cs="Cambria"/>
          <w:b/>
          <w:color w:val="FF0000"/>
          <w:sz w:val="72"/>
          <w:szCs w:val="39"/>
          <w:lang w:eastAsia="ru-RU"/>
        </w:rPr>
        <w:t>ПОМОГУТ</w:t>
      </w:r>
    </w:p>
    <w:p w:rsidR="008948D5" w:rsidRDefault="008948D5" w:rsidP="005A19FA">
      <w:pPr>
        <w:shd w:val="clear" w:color="auto" w:fill="9AFBC8"/>
        <w:spacing w:after="0" w:line="240" w:lineRule="auto"/>
        <w:ind w:firstLine="142"/>
      </w:pPr>
    </w:p>
    <w:p w:rsidR="008948D5" w:rsidRPr="005A19FA" w:rsidRDefault="00DA331B" w:rsidP="00D72257">
      <w:pPr>
        <w:shd w:val="clear" w:color="auto" w:fill="9AFBC8"/>
        <w:spacing w:after="0" w:line="240" w:lineRule="auto"/>
        <w:ind w:firstLine="142"/>
        <w:jc w:val="center"/>
        <w:rPr>
          <w:rFonts w:ascii="Cambria" w:hAnsi="Cambria" w:cs="Times"/>
          <w:b/>
          <w:color w:val="76923C"/>
          <w:sz w:val="52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060" cy="353060"/>
            <wp:effectExtent l="0" t="0" r="8890" b="8890"/>
            <wp:docPr id="2" name="Рисунок 8" descr="http://kcrb.by/images/icons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kcrb.by/images/icons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8D5" w:rsidRPr="00D72257">
        <w:rPr>
          <w:rFonts w:ascii="Cambria" w:hAnsi="Cambria" w:cs="Times"/>
          <w:b/>
          <w:color w:val="0000FF"/>
          <w:sz w:val="56"/>
          <w:szCs w:val="39"/>
          <w:lang w:eastAsia="ru-RU"/>
        </w:rPr>
        <w:t>ТЕЛЕФОН ДОВЕРИЯ</w:t>
      </w:r>
    </w:p>
    <w:p w:rsidR="008948D5" w:rsidRPr="00D72257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0000FF"/>
          <w:sz w:val="40"/>
          <w:szCs w:val="39"/>
          <w:lang w:eastAsia="ru-RU"/>
        </w:rPr>
      </w:pPr>
      <w:r w:rsidRPr="00D72257">
        <w:rPr>
          <w:rFonts w:ascii="Cambria" w:hAnsi="Cambria" w:cs="Times"/>
          <w:b/>
          <w:color w:val="0000FF"/>
          <w:sz w:val="40"/>
          <w:szCs w:val="39"/>
          <w:lang w:eastAsia="ru-RU"/>
        </w:rPr>
        <w:t>«Телефон ДОВЕРИЯ»</w:t>
      </w:r>
    </w:p>
    <w:p w:rsidR="008948D5" w:rsidRPr="005A19FA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555555"/>
          <w:sz w:val="40"/>
          <w:szCs w:val="39"/>
          <w:lang w:eastAsia="ru-RU"/>
        </w:rPr>
      </w:pPr>
      <w:r w:rsidRPr="00D72257">
        <w:rPr>
          <w:rFonts w:ascii="Cambria" w:hAnsi="Cambria" w:cs="Times"/>
          <w:b/>
          <w:color w:val="0000FF"/>
          <w:sz w:val="40"/>
          <w:szCs w:val="39"/>
          <w:lang w:eastAsia="ru-RU"/>
        </w:rPr>
        <w:t>Учреждение «Гомельская областная клиническая психиатрическая больница»</w:t>
      </w:r>
    </w:p>
    <w:p w:rsidR="008948D5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FF0000"/>
          <w:sz w:val="44"/>
          <w:szCs w:val="39"/>
          <w:lang w:eastAsia="ru-RU"/>
        </w:rPr>
      </w:pPr>
      <w:r w:rsidRPr="005A19FA">
        <w:rPr>
          <w:rFonts w:ascii="Cambria" w:hAnsi="Cambria" w:cs="Times"/>
          <w:b/>
          <w:color w:val="FF0000"/>
          <w:sz w:val="44"/>
          <w:szCs w:val="39"/>
          <w:lang w:eastAsia="ru-RU"/>
        </w:rPr>
        <w:t>8-0232-31-51-61</w:t>
      </w:r>
    </w:p>
    <w:p w:rsidR="008948D5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FF0000"/>
          <w:sz w:val="44"/>
          <w:szCs w:val="39"/>
          <w:lang w:eastAsia="ru-RU"/>
        </w:rPr>
      </w:pPr>
    </w:p>
    <w:p w:rsidR="008948D5" w:rsidRPr="00D72257" w:rsidRDefault="00DA331B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color w:val="008000"/>
          <w:sz w:val="36"/>
          <w:szCs w:val="39"/>
          <w:lang w:eastAsia="ru-RU"/>
        </w:rPr>
      </w:pPr>
      <w:r>
        <w:rPr>
          <w:rFonts w:ascii="Cambria" w:hAnsi="Cambria" w:cs="Times"/>
          <w:noProof/>
          <w:color w:val="555555"/>
          <w:sz w:val="36"/>
          <w:szCs w:val="39"/>
          <w:lang w:eastAsia="ru-RU"/>
        </w:rPr>
        <w:drawing>
          <wp:inline distT="0" distB="0" distL="0" distR="0">
            <wp:extent cx="374015" cy="353060"/>
            <wp:effectExtent l="0" t="0" r="6985" b="8890"/>
            <wp:docPr id="3" name="Рисунок 11" descr="http://kcrb.by/images/icons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kcrb.by/images/icons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8D5" w:rsidRPr="00D72257">
        <w:rPr>
          <w:rFonts w:ascii="Cambria" w:hAnsi="Cambria" w:cs="Times"/>
          <w:b/>
          <w:color w:val="008000"/>
          <w:sz w:val="48"/>
          <w:szCs w:val="39"/>
          <w:lang w:eastAsia="ru-RU"/>
        </w:rPr>
        <w:t>АНОНИМНО. БЕСПЛАТНО</w:t>
      </w:r>
    </w:p>
    <w:p w:rsidR="008948D5" w:rsidRPr="005A19FA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76923C"/>
          <w:sz w:val="44"/>
          <w:szCs w:val="39"/>
          <w:lang w:eastAsia="ru-RU"/>
        </w:rPr>
      </w:pPr>
      <w:r w:rsidRPr="00D72257">
        <w:rPr>
          <w:rFonts w:ascii="Cambria" w:hAnsi="Cambria" w:cs="Times"/>
          <w:b/>
          <w:color w:val="008000"/>
          <w:sz w:val="44"/>
          <w:szCs w:val="39"/>
          <w:lang w:eastAsia="ru-RU"/>
        </w:rPr>
        <w:t xml:space="preserve">      (круглосуточно)</w:t>
      </w:r>
    </w:p>
    <w:p w:rsidR="008948D5" w:rsidRPr="00D72257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008000"/>
          <w:sz w:val="40"/>
          <w:szCs w:val="39"/>
          <w:lang w:eastAsia="ru-RU"/>
        </w:rPr>
      </w:pPr>
      <w:r w:rsidRPr="00D72257">
        <w:rPr>
          <w:rFonts w:ascii="Cambria" w:hAnsi="Cambria" w:cs="Times"/>
          <w:b/>
          <w:color w:val="008000"/>
          <w:sz w:val="40"/>
          <w:szCs w:val="39"/>
          <w:lang w:eastAsia="ru-RU"/>
        </w:rPr>
        <w:t>Республиканская телефонная «ГОРЯЧАЯ ЛИНИЯ» по оказании психологической помощи несовершеннолетним, попавшим в кризисную ситуацию – телефон доверия для детей и подростков</w:t>
      </w:r>
    </w:p>
    <w:p w:rsidR="008948D5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FF0000"/>
          <w:sz w:val="44"/>
          <w:szCs w:val="39"/>
          <w:lang w:eastAsia="ru-RU"/>
        </w:rPr>
      </w:pPr>
      <w:r w:rsidRPr="005A19FA">
        <w:rPr>
          <w:rFonts w:ascii="Cambria" w:hAnsi="Cambria" w:cs="Times"/>
          <w:b/>
          <w:color w:val="FF0000"/>
          <w:sz w:val="44"/>
          <w:szCs w:val="39"/>
          <w:lang w:eastAsia="ru-RU"/>
        </w:rPr>
        <w:t>8-801-100-16-11</w:t>
      </w:r>
    </w:p>
    <w:p w:rsidR="008948D5" w:rsidRPr="005A19FA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FF0000"/>
          <w:sz w:val="44"/>
          <w:szCs w:val="39"/>
          <w:lang w:eastAsia="ru-RU"/>
        </w:rPr>
      </w:pPr>
    </w:p>
    <w:p w:rsidR="008948D5" w:rsidRPr="00D72257" w:rsidRDefault="00DA331B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003366"/>
          <w:sz w:val="48"/>
          <w:szCs w:val="39"/>
          <w:lang w:eastAsia="ru-RU"/>
        </w:rPr>
      </w:pPr>
      <w:r>
        <w:rPr>
          <w:rFonts w:ascii="Cambria" w:hAnsi="Cambria" w:cs="Times"/>
          <w:noProof/>
          <w:color w:val="555555"/>
          <w:sz w:val="36"/>
          <w:szCs w:val="39"/>
          <w:lang w:eastAsia="ru-RU"/>
        </w:rPr>
        <w:drawing>
          <wp:inline distT="0" distB="0" distL="0" distR="0">
            <wp:extent cx="374015" cy="353060"/>
            <wp:effectExtent l="0" t="0" r="6985" b="8890"/>
            <wp:docPr id="4" name="Рисунок 12" descr="http://kcrb.by/images/icons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kcrb.by/images/icons/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8D5" w:rsidRPr="00D72257">
        <w:rPr>
          <w:rFonts w:ascii="Cambria" w:hAnsi="Cambria" w:cs="Times"/>
          <w:b/>
          <w:color w:val="003366"/>
          <w:sz w:val="48"/>
          <w:szCs w:val="39"/>
          <w:lang w:eastAsia="ru-RU"/>
        </w:rPr>
        <w:t xml:space="preserve">ТЕЛЕФОНЫ УЧРЕЖДЕНИЙ </w:t>
      </w:r>
    </w:p>
    <w:p w:rsidR="008948D5" w:rsidRPr="00D72257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003366"/>
          <w:sz w:val="48"/>
          <w:szCs w:val="39"/>
          <w:lang w:eastAsia="ru-RU"/>
        </w:rPr>
      </w:pPr>
      <w:r w:rsidRPr="00D72257">
        <w:rPr>
          <w:rFonts w:ascii="Cambria" w:hAnsi="Cambria" w:cs="Times"/>
          <w:b/>
          <w:color w:val="003366"/>
          <w:sz w:val="48"/>
          <w:szCs w:val="39"/>
          <w:lang w:eastAsia="ru-RU"/>
        </w:rPr>
        <w:t xml:space="preserve">      КАЛИНКОВИЧСКОГО РАЙОНА</w:t>
      </w:r>
    </w:p>
    <w:p w:rsidR="008948D5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404040"/>
          <w:sz w:val="44"/>
          <w:szCs w:val="39"/>
          <w:lang w:eastAsia="ru-RU"/>
        </w:rPr>
      </w:pPr>
    </w:p>
    <w:p w:rsidR="008948D5" w:rsidRPr="00D72257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003366"/>
          <w:sz w:val="44"/>
          <w:szCs w:val="39"/>
          <w:lang w:eastAsia="ru-RU"/>
        </w:rPr>
      </w:pPr>
      <w:r w:rsidRPr="00D72257">
        <w:rPr>
          <w:rFonts w:ascii="Cambria" w:hAnsi="Cambria" w:cs="Times"/>
          <w:b/>
          <w:color w:val="003366"/>
          <w:sz w:val="44"/>
          <w:szCs w:val="39"/>
          <w:lang w:eastAsia="ru-RU"/>
        </w:rPr>
        <w:t>Учреждение здравоохранения</w:t>
      </w:r>
    </w:p>
    <w:p w:rsidR="008948D5" w:rsidRPr="00D72257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003366"/>
          <w:sz w:val="44"/>
          <w:szCs w:val="39"/>
          <w:lang w:eastAsia="ru-RU"/>
        </w:rPr>
      </w:pPr>
      <w:r w:rsidRPr="00D72257">
        <w:rPr>
          <w:rFonts w:ascii="Cambria" w:hAnsi="Cambria" w:cs="Times"/>
          <w:b/>
          <w:color w:val="003366"/>
          <w:sz w:val="44"/>
          <w:szCs w:val="39"/>
          <w:lang w:eastAsia="ru-RU"/>
        </w:rPr>
        <w:t xml:space="preserve"> «Калинковичская ЦРБ» </w:t>
      </w:r>
    </w:p>
    <w:p w:rsidR="008948D5" w:rsidRPr="00D72257" w:rsidRDefault="008948D5" w:rsidP="00482015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003366"/>
          <w:sz w:val="40"/>
          <w:szCs w:val="39"/>
          <w:lang w:eastAsia="ru-RU"/>
        </w:rPr>
      </w:pPr>
      <w:r w:rsidRPr="00D72257">
        <w:rPr>
          <w:rFonts w:ascii="Cambria" w:hAnsi="Cambria" w:cs="Times"/>
          <w:b/>
          <w:color w:val="003366"/>
          <w:sz w:val="40"/>
          <w:szCs w:val="39"/>
          <w:lang w:eastAsia="ru-RU"/>
        </w:rPr>
        <w:t>Телефон горячей линии</w:t>
      </w:r>
    </w:p>
    <w:p w:rsidR="008948D5" w:rsidRPr="004634E8" w:rsidRDefault="008948D5" w:rsidP="00D72257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bCs/>
          <w:color w:val="FF0000"/>
          <w:sz w:val="44"/>
          <w:szCs w:val="45"/>
          <w:lang w:eastAsia="ru-RU"/>
        </w:rPr>
      </w:pPr>
      <w:r w:rsidRPr="005A19FA">
        <w:rPr>
          <w:rFonts w:ascii="Cambria" w:hAnsi="Cambria" w:cs="Times"/>
          <w:b/>
          <w:bCs/>
          <w:color w:val="FF0000"/>
          <w:sz w:val="44"/>
          <w:szCs w:val="45"/>
          <w:lang w:eastAsia="ru-RU"/>
        </w:rPr>
        <w:t>8-0</w:t>
      </w:r>
      <w:r w:rsidRPr="00844239">
        <w:rPr>
          <w:rFonts w:ascii="Cambria" w:hAnsi="Cambria" w:cs="Times"/>
          <w:b/>
          <w:bCs/>
          <w:color w:val="FF0000"/>
          <w:sz w:val="44"/>
          <w:szCs w:val="45"/>
          <w:lang w:eastAsia="ru-RU"/>
        </w:rPr>
        <w:t>2345 3-34-79</w:t>
      </w:r>
    </w:p>
    <w:p w:rsidR="008948D5" w:rsidRPr="004634E8" w:rsidRDefault="008948D5" w:rsidP="00D72257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bCs/>
          <w:color w:val="FF0000"/>
          <w:sz w:val="44"/>
          <w:szCs w:val="45"/>
          <w:lang w:eastAsia="ru-RU"/>
        </w:rPr>
      </w:pPr>
    </w:p>
    <w:p w:rsidR="008948D5" w:rsidRPr="00D72257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003366"/>
          <w:sz w:val="44"/>
          <w:szCs w:val="39"/>
          <w:lang w:eastAsia="ru-RU"/>
        </w:rPr>
      </w:pPr>
      <w:r w:rsidRPr="00D72257">
        <w:rPr>
          <w:rFonts w:ascii="Cambria" w:hAnsi="Cambria" w:cs="Times"/>
          <w:b/>
          <w:color w:val="003366"/>
          <w:sz w:val="44"/>
          <w:szCs w:val="39"/>
          <w:lang w:eastAsia="ru-RU"/>
        </w:rPr>
        <w:t>ГУО «Калинковичский районный</w:t>
      </w:r>
    </w:p>
    <w:p w:rsidR="008948D5" w:rsidRPr="00D72257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003366"/>
          <w:sz w:val="44"/>
          <w:szCs w:val="39"/>
          <w:lang w:eastAsia="ru-RU"/>
        </w:rPr>
      </w:pPr>
      <w:r>
        <w:rPr>
          <w:rFonts w:ascii="Cambria" w:hAnsi="Cambria" w:cs="Times"/>
          <w:b/>
          <w:color w:val="003366"/>
          <w:sz w:val="44"/>
          <w:szCs w:val="39"/>
          <w:lang w:eastAsia="ru-RU"/>
        </w:rPr>
        <w:t xml:space="preserve"> социально-</w:t>
      </w:r>
      <w:r w:rsidRPr="00D72257">
        <w:rPr>
          <w:rFonts w:ascii="Cambria" w:hAnsi="Cambria" w:cs="Times"/>
          <w:b/>
          <w:color w:val="003366"/>
          <w:sz w:val="44"/>
          <w:szCs w:val="39"/>
          <w:lang w:eastAsia="ru-RU"/>
        </w:rPr>
        <w:t xml:space="preserve">педагогический центр» </w:t>
      </w:r>
    </w:p>
    <w:p w:rsidR="008948D5" w:rsidRPr="00D72257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003366"/>
          <w:sz w:val="36"/>
          <w:szCs w:val="39"/>
          <w:lang w:eastAsia="ru-RU"/>
        </w:rPr>
      </w:pPr>
      <w:r w:rsidRPr="00D72257">
        <w:rPr>
          <w:rFonts w:ascii="Cambria" w:hAnsi="Cambria" w:cs="Times"/>
          <w:b/>
          <w:color w:val="003366"/>
          <w:sz w:val="36"/>
          <w:szCs w:val="39"/>
          <w:lang w:eastAsia="ru-RU"/>
        </w:rPr>
        <w:t xml:space="preserve">получение психологической помощи родителям </w:t>
      </w:r>
    </w:p>
    <w:p w:rsidR="008948D5" w:rsidRPr="00B77FDB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7F7F7F"/>
          <w:sz w:val="36"/>
          <w:szCs w:val="39"/>
          <w:lang w:eastAsia="ru-RU"/>
        </w:rPr>
      </w:pPr>
      <w:r>
        <w:rPr>
          <w:rFonts w:ascii="Cambria" w:hAnsi="Cambria" w:cs="Times"/>
          <w:b/>
          <w:color w:val="003366"/>
          <w:sz w:val="36"/>
          <w:szCs w:val="39"/>
          <w:lang w:eastAsia="ru-RU"/>
        </w:rPr>
        <w:t>и детям по вопросам детско –</w:t>
      </w:r>
      <w:r w:rsidRPr="00D72257">
        <w:rPr>
          <w:rFonts w:ascii="Cambria" w:hAnsi="Cambria" w:cs="Times"/>
          <w:b/>
          <w:color w:val="003366"/>
          <w:sz w:val="36"/>
          <w:szCs w:val="39"/>
          <w:lang w:eastAsia="ru-RU"/>
        </w:rPr>
        <w:t xml:space="preserve"> родительских отношений</w:t>
      </w:r>
    </w:p>
    <w:p w:rsidR="008948D5" w:rsidRDefault="008948D5" w:rsidP="005A19FA">
      <w:pPr>
        <w:shd w:val="clear" w:color="auto" w:fill="9AFBC8"/>
        <w:spacing w:after="0" w:line="240" w:lineRule="auto"/>
        <w:jc w:val="center"/>
        <w:rPr>
          <w:rFonts w:ascii="Cambria" w:hAnsi="Cambria" w:cs="Times"/>
          <w:b/>
          <w:color w:val="FF0000"/>
          <w:sz w:val="44"/>
          <w:szCs w:val="39"/>
          <w:lang w:eastAsia="ru-RU"/>
        </w:rPr>
      </w:pPr>
      <w:r w:rsidRPr="005A19FA">
        <w:rPr>
          <w:rFonts w:ascii="Cambria" w:hAnsi="Cambria" w:cs="Times"/>
          <w:b/>
          <w:color w:val="FF0000"/>
          <w:sz w:val="44"/>
          <w:szCs w:val="39"/>
          <w:lang w:eastAsia="ru-RU"/>
        </w:rPr>
        <w:t>8-02345 5-45-13</w:t>
      </w:r>
    </w:p>
    <w:sectPr w:rsidR="008948D5" w:rsidSect="005A19FA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A6"/>
    <w:rsid w:val="00036C65"/>
    <w:rsid w:val="00052D40"/>
    <w:rsid w:val="00052DE2"/>
    <w:rsid w:val="00075A92"/>
    <w:rsid w:val="00077594"/>
    <w:rsid w:val="000963CB"/>
    <w:rsid w:val="000B3021"/>
    <w:rsid w:val="000F4F82"/>
    <w:rsid w:val="00120428"/>
    <w:rsid w:val="001908E9"/>
    <w:rsid w:val="00193ACA"/>
    <w:rsid w:val="001A0A21"/>
    <w:rsid w:val="001A5F3A"/>
    <w:rsid w:val="001C53C4"/>
    <w:rsid w:val="001E49CE"/>
    <w:rsid w:val="002269BC"/>
    <w:rsid w:val="00230F59"/>
    <w:rsid w:val="00232DEF"/>
    <w:rsid w:val="00232F7D"/>
    <w:rsid w:val="00256EF9"/>
    <w:rsid w:val="0027637A"/>
    <w:rsid w:val="00280164"/>
    <w:rsid w:val="002D12EE"/>
    <w:rsid w:val="002D671F"/>
    <w:rsid w:val="002E0F19"/>
    <w:rsid w:val="003072D4"/>
    <w:rsid w:val="00337D38"/>
    <w:rsid w:val="0035627D"/>
    <w:rsid w:val="003631EB"/>
    <w:rsid w:val="00392C0F"/>
    <w:rsid w:val="003B235C"/>
    <w:rsid w:val="003B57FC"/>
    <w:rsid w:val="003E7A2A"/>
    <w:rsid w:val="003E7F08"/>
    <w:rsid w:val="003F1370"/>
    <w:rsid w:val="003F4E93"/>
    <w:rsid w:val="00414E17"/>
    <w:rsid w:val="00434D3D"/>
    <w:rsid w:val="004467FA"/>
    <w:rsid w:val="004634E8"/>
    <w:rsid w:val="004805D4"/>
    <w:rsid w:val="00482015"/>
    <w:rsid w:val="00494DC6"/>
    <w:rsid w:val="00513198"/>
    <w:rsid w:val="00536371"/>
    <w:rsid w:val="00554582"/>
    <w:rsid w:val="00570F1A"/>
    <w:rsid w:val="00584DC3"/>
    <w:rsid w:val="005A19FA"/>
    <w:rsid w:val="005A394C"/>
    <w:rsid w:val="005E5699"/>
    <w:rsid w:val="00623272"/>
    <w:rsid w:val="0063484E"/>
    <w:rsid w:val="006B0609"/>
    <w:rsid w:val="00714ED5"/>
    <w:rsid w:val="00743447"/>
    <w:rsid w:val="00816C45"/>
    <w:rsid w:val="0082683C"/>
    <w:rsid w:val="008411A1"/>
    <w:rsid w:val="00844239"/>
    <w:rsid w:val="008948D5"/>
    <w:rsid w:val="00897704"/>
    <w:rsid w:val="008A0A2F"/>
    <w:rsid w:val="008B7DD4"/>
    <w:rsid w:val="008C7F07"/>
    <w:rsid w:val="008F3021"/>
    <w:rsid w:val="00942144"/>
    <w:rsid w:val="00946A4D"/>
    <w:rsid w:val="00946E07"/>
    <w:rsid w:val="00985A5E"/>
    <w:rsid w:val="0099527A"/>
    <w:rsid w:val="009B624A"/>
    <w:rsid w:val="009D7C58"/>
    <w:rsid w:val="009F6D0D"/>
    <w:rsid w:val="00A06765"/>
    <w:rsid w:val="00A16C4C"/>
    <w:rsid w:val="00A41F1A"/>
    <w:rsid w:val="00A569FC"/>
    <w:rsid w:val="00A6482E"/>
    <w:rsid w:val="00A74873"/>
    <w:rsid w:val="00A936B1"/>
    <w:rsid w:val="00B0410C"/>
    <w:rsid w:val="00B04F52"/>
    <w:rsid w:val="00B06ECE"/>
    <w:rsid w:val="00B307C1"/>
    <w:rsid w:val="00B438D8"/>
    <w:rsid w:val="00B77FDB"/>
    <w:rsid w:val="00B8284A"/>
    <w:rsid w:val="00C0074E"/>
    <w:rsid w:val="00C12E6C"/>
    <w:rsid w:val="00C167A6"/>
    <w:rsid w:val="00C76E26"/>
    <w:rsid w:val="00CC6B4A"/>
    <w:rsid w:val="00CF344D"/>
    <w:rsid w:val="00D05138"/>
    <w:rsid w:val="00D240A8"/>
    <w:rsid w:val="00D27F99"/>
    <w:rsid w:val="00D50177"/>
    <w:rsid w:val="00D50B71"/>
    <w:rsid w:val="00D72257"/>
    <w:rsid w:val="00D8077C"/>
    <w:rsid w:val="00DA331B"/>
    <w:rsid w:val="00DF2457"/>
    <w:rsid w:val="00E1363D"/>
    <w:rsid w:val="00E30D7F"/>
    <w:rsid w:val="00E56F66"/>
    <w:rsid w:val="00E77112"/>
    <w:rsid w:val="00E77BAA"/>
    <w:rsid w:val="00EB2A66"/>
    <w:rsid w:val="00EE3D8D"/>
    <w:rsid w:val="00F0768B"/>
    <w:rsid w:val="00F25F28"/>
    <w:rsid w:val="00F4417C"/>
    <w:rsid w:val="00F44FD4"/>
    <w:rsid w:val="00F83F55"/>
    <w:rsid w:val="00F93347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ЗВОНИТЕ – ВАМ ПОМОГУТ</vt:lpstr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ЗВОНИТЕ – ВАМ ПОМОГУТ</dc:title>
  <dc:creator>Ольга</dc:creator>
  <cp:lastModifiedBy>Ира</cp:lastModifiedBy>
  <cp:revision>2</cp:revision>
  <cp:lastPrinted>2019-05-02T09:35:00Z</cp:lastPrinted>
  <dcterms:created xsi:type="dcterms:W3CDTF">2019-11-16T10:25:00Z</dcterms:created>
  <dcterms:modified xsi:type="dcterms:W3CDTF">2019-11-16T10:25:00Z</dcterms:modified>
</cp:coreProperties>
</file>